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D5" w:rsidRPr="00C7219D" w:rsidRDefault="00210B18" w:rsidP="00002E19">
      <w:pPr>
        <w:spacing w:after="0"/>
        <w:jc w:val="both"/>
        <w:rPr>
          <w:rFonts w:eastAsia="Times New Roman" w:cs="Times New Roman"/>
          <w:b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b/>
          <w:sz w:val="24"/>
          <w:szCs w:val="24"/>
          <w:lang w:val="de-AT" w:eastAsia="hu-HU"/>
        </w:rPr>
        <w:t xml:space="preserve">RATI </w:t>
      </w:r>
      <w:r w:rsidR="00002E19" w:rsidRPr="00C7219D">
        <w:rPr>
          <w:rFonts w:eastAsia="Times New Roman" w:cs="Times New Roman"/>
          <w:b/>
          <w:sz w:val="24"/>
          <w:szCs w:val="24"/>
          <w:lang w:val="de-AT" w:eastAsia="hu-HU"/>
        </w:rPr>
        <w:t xml:space="preserve">| </w:t>
      </w:r>
      <w:proofErr w:type="spellStart"/>
      <w:r w:rsidRPr="00C7219D">
        <w:rPr>
          <w:rFonts w:eastAsia="Times New Roman" w:cs="Times New Roman"/>
          <w:b/>
          <w:sz w:val="24"/>
          <w:szCs w:val="24"/>
          <w:lang w:val="de-AT" w:eastAsia="hu-HU"/>
        </w:rPr>
        <w:t>Basket</w:t>
      </w:r>
      <w:proofErr w:type="spellEnd"/>
    </w:p>
    <w:p w:rsidR="000A5DD5" w:rsidRPr="00C7219D" w:rsidRDefault="000A5DD5" w:rsidP="00002E19">
      <w:pPr>
        <w:spacing w:after="0"/>
        <w:jc w:val="both"/>
        <w:rPr>
          <w:bCs/>
          <w:sz w:val="24"/>
          <w:szCs w:val="24"/>
          <w:lang w:val="de-AT"/>
        </w:rPr>
      </w:pPr>
    </w:p>
    <w:p w:rsidR="00210B18" w:rsidRPr="00C7219D" w:rsidRDefault="003A29CA" w:rsidP="00002E19">
      <w:pPr>
        <w:jc w:val="both"/>
        <w:rPr>
          <w:rFonts w:eastAsia="Times New Roman" w:cs="Times New Roman"/>
          <w:b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b/>
          <w:sz w:val="24"/>
          <w:szCs w:val="24"/>
          <w:lang w:val="de-AT" w:eastAsia="hu-HU"/>
        </w:rPr>
        <w:t>Supergrüne Auto-Korb zum Einkauf, was auf seinem Platz bleibt</w:t>
      </w:r>
    </w:p>
    <w:p w:rsidR="000A5DD5" w:rsidRPr="00C7219D" w:rsidRDefault="000A5DD5" w:rsidP="00002E19">
      <w:pPr>
        <w:spacing w:after="0"/>
        <w:jc w:val="both"/>
        <w:rPr>
          <w:bCs/>
          <w:i/>
          <w:iCs/>
          <w:sz w:val="24"/>
          <w:szCs w:val="24"/>
          <w:lang w:val="de-AT"/>
        </w:rPr>
      </w:pPr>
    </w:p>
    <w:p w:rsidR="000A5DD5" w:rsidRPr="00C7219D" w:rsidRDefault="003A29CA" w:rsidP="00002E19">
      <w:pPr>
        <w:spacing w:after="0"/>
        <w:jc w:val="both"/>
        <w:rPr>
          <w:b/>
          <w:sz w:val="24"/>
          <w:szCs w:val="24"/>
          <w:lang w:val="de-AT"/>
        </w:rPr>
      </w:pPr>
      <w:r w:rsidRPr="00C7219D">
        <w:rPr>
          <w:rFonts w:eastAsia="Times New Roman" w:cs="Times New Roman"/>
          <w:b/>
          <w:sz w:val="24"/>
          <w:szCs w:val="24"/>
          <w:lang w:val="de-AT" w:eastAsia="hu-HU"/>
        </w:rPr>
        <w:t>Einfach grün</w:t>
      </w:r>
    </w:p>
    <w:p w:rsidR="00210B18" w:rsidRPr="00C7219D" w:rsidRDefault="003A29CA" w:rsidP="00002E19">
      <w:pPr>
        <w:pStyle w:val="Listaszerbekezds"/>
        <w:numPr>
          <w:ilvl w:val="0"/>
          <w:numId w:val="3"/>
        </w:numPr>
        <w:spacing w:after="0"/>
        <w:jc w:val="both"/>
        <w:rPr>
          <w:rFonts w:eastAsia="Times New Roman" w:cs="Times New Roman"/>
          <w:bCs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sz w:val="24"/>
          <w:szCs w:val="24"/>
          <w:lang w:val="de-AT" w:eastAsia="hu-HU"/>
        </w:rPr>
        <w:t>Genau wie ein guter Korb sein soll: ergonomisch, einfach, mit einer Hand bedienbar.</w:t>
      </w:r>
    </w:p>
    <w:p w:rsidR="00210B18" w:rsidRPr="00C7219D" w:rsidRDefault="003A29CA" w:rsidP="00002E19">
      <w:pPr>
        <w:pStyle w:val="Listaszerbekezds"/>
        <w:numPr>
          <w:ilvl w:val="0"/>
          <w:numId w:val="3"/>
        </w:numPr>
        <w:spacing w:after="0"/>
        <w:jc w:val="both"/>
        <w:rPr>
          <w:rFonts w:eastAsia="Times New Roman" w:cs="Times New Roman"/>
          <w:bCs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sz w:val="24"/>
          <w:szCs w:val="24"/>
          <w:lang w:val="de-AT" w:eastAsia="hu-HU"/>
        </w:rPr>
        <w:t xml:space="preserve">Das Volumen entspricht der </w:t>
      </w:r>
      <w:proofErr w:type="spellStart"/>
      <w:r w:rsidRPr="00C7219D">
        <w:rPr>
          <w:rFonts w:eastAsia="Times New Roman" w:cs="Times New Roman"/>
          <w:sz w:val="24"/>
          <w:szCs w:val="24"/>
          <w:lang w:val="de-AT" w:eastAsia="hu-HU"/>
        </w:rPr>
        <w:t>Faltboxe</w:t>
      </w:r>
      <w:proofErr w:type="spellEnd"/>
      <w:r w:rsidRPr="00C7219D">
        <w:rPr>
          <w:rFonts w:eastAsia="Times New Roman" w:cs="Times New Roman"/>
          <w:sz w:val="24"/>
          <w:szCs w:val="24"/>
          <w:lang w:val="de-AT" w:eastAsia="hu-HU"/>
        </w:rPr>
        <w:t>, ohne es ein- und ausklappen zu müssen</w:t>
      </w:r>
    </w:p>
    <w:p w:rsidR="003E747F" w:rsidRPr="00C7219D" w:rsidRDefault="003A29CA" w:rsidP="00002E19">
      <w:pPr>
        <w:pStyle w:val="Listaszerbekezds"/>
        <w:numPr>
          <w:ilvl w:val="0"/>
          <w:numId w:val="3"/>
        </w:numPr>
        <w:spacing w:after="0"/>
        <w:jc w:val="both"/>
        <w:rPr>
          <w:rFonts w:eastAsia="Times New Roman" w:cs="Times New Roman"/>
          <w:bCs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sz w:val="24"/>
          <w:szCs w:val="24"/>
          <w:lang w:val="de-AT" w:eastAsia="hu-HU"/>
        </w:rPr>
        <w:t>Du kannst es in den Laden bringen, die ganze Einkauf hygienisch mit eigenen Produkt machen</w:t>
      </w:r>
    </w:p>
    <w:p w:rsidR="003E747F" w:rsidRPr="00C7219D" w:rsidRDefault="003A29CA" w:rsidP="00002E19">
      <w:pPr>
        <w:pStyle w:val="Listaszerbekezds"/>
        <w:numPr>
          <w:ilvl w:val="0"/>
          <w:numId w:val="3"/>
        </w:numPr>
        <w:spacing w:after="0"/>
        <w:jc w:val="both"/>
        <w:rPr>
          <w:rFonts w:eastAsia="Times New Roman" w:cs="Times New Roman"/>
          <w:bCs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sz w:val="24"/>
          <w:szCs w:val="24"/>
          <w:lang w:val="de-AT" w:eastAsia="hu-HU"/>
        </w:rPr>
        <w:t>Du kannst es ins Fitnessstudio, zum Picknick oder auf den Spielplatz bringen ... es liegt an dich!</w:t>
      </w:r>
    </w:p>
    <w:p w:rsidR="000A5DD5" w:rsidRPr="00C7219D" w:rsidRDefault="000A5DD5" w:rsidP="00002E19">
      <w:pPr>
        <w:spacing w:after="0"/>
        <w:jc w:val="both"/>
        <w:rPr>
          <w:bCs/>
          <w:sz w:val="24"/>
          <w:szCs w:val="24"/>
          <w:lang w:val="de-AT"/>
        </w:rPr>
      </w:pPr>
    </w:p>
    <w:p w:rsidR="000A5DD5" w:rsidRPr="00C7219D" w:rsidRDefault="003A29CA" w:rsidP="00002E19">
      <w:pPr>
        <w:spacing w:after="0"/>
        <w:jc w:val="both"/>
        <w:rPr>
          <w:rFonts w:eastAsia="Times New Roman" w:cs="Times New Roman"/>
          <w:b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b/>
          <w:sz w:val="24"/>
          <w:szCs w:val="24"/>
          <w:lang w:val="de-AT" w:eastAsia="hu-HU"/>
        </w:rPr>
        <w:t>Befestige es einfach</w:t>
      </w:r>
    </w:p>
    <w:p w:rsidR="000A5DD5" w:rsidRPr="00C7219D" w:rsidRDefault="003A29CA" w:rsidP="00002E19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bCs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sz w:val="24"/>
          <w:szCs w:val="24"/>
          <w:lang w:val="de-AT" w:eastAsia="hu-HU"/>
        </w:rPr>
        <w:t>Einfach ins Kofferraum einlegen, ohne Installation, Bohrung oder endlose Benutzerhandbücher zu lesen</w:t>
      </w:r>
      <w:r w:rsidRPr="00C7219D">
        <w:rPr>
          <w:rFonts w:eastAsia="Times New Roman" w:cs="Times New Roman"/>
          <w:sz w:val="24"/>
          <w:szCs w:val="24"/>
          <w:lang w:val="de-AT" w:eastAsia="hu-HU"/>
        </w:rPr>
        <w:t>.</w:t>
      </w:r>
    </w:p>
    <w:p w:rsidR="000A5DD5" w:rsidRPr="00C7219D" w:rsidRDefault="003A29CA" w:rsidP="00002E19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bCs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sz w:val="24"/>
          <w:szCs w:val="24"/>
          <w:lang w:val="de-AT" w:eastAsia="hu-HU"/>
        </w:rPr>
        <w:t>Umkippen- und rutschfest auf jeder Oberfläche (Teppich oder Kofferraumwanne)</w:t>
      </w:r>
    </w:p>
    <w:p w:rsidR="000A5DD5" w:rsidRPr="00C7219D" w:rsidRDefault="003A29CA" w:rsidP="00002E19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bCs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sz w:val="24"/>
          <w:szCs w:val="24"/>
          <w:lang w:val="de-AT" w:eastAsia="hu-HU"/>
        </w:rPr>
        <w:t>Du musst nur das Korb in dem Adapter stellen, er wird es auf seinen Platz halten, auch bei holpriger Fahrt. Als ob es an die Oberfläche geklebt wurde.</w:t>
      </w:r>
    </w:p>
    <w:p w:rsidR="000A5DD5" w:rsidRPr="00C7219D" w:rsidRDefault="000A5DD5" w:rsidP="00002E19">
      <w:pPr>
        <w:spacing w:after="0"/>
        <w:jc w:val="both"/>
        <w:rPr>
          <w:b/>
          <w:sz w:val="24"/>
          <w:szCs w:val="24"/>
          <w:lang w:val="de-AT"/>
        </w:rPr>
      </w:pPr>
    </w:p>
    <w:p w:rsidR="000A5DD5" w:rsidRPr="00C7219D" w:rsidRDefault="00C7219D" w:rsidP="00002E19">
      <w:pPr>
        <w:spacing w:after="0"/>
        <w:jc w:val="both"/>
        <w:rPr>
          <w:rFonts w:eastAsia="Times New Roman" w:cs="Times New Roman"/>
          <w:b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b/>
          <w:sz w:val="24"/>
          <w:szCs w:val="24"/>
          <w:lang w:val="de-AT" w:eastAsia="hu-HU"/>
        </w:rPr>
        <w:t>Ein großer Schritt Richtung kleinerem Fußabdruck</w:t>
      </w:r>
    </w:p>
    <w:p w:rsidR="00D31A37" w:rsidRPr="00C7219D" w:rsidRDefault="00C7219D" w:rsidP="00002E19">
      <w:pPr>
        <w:pStyle w:val="Listaszerbekezds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sz w:val="24"/>
          <w:szCs w:val="24"/>
          <w:lang w:val="de-AT" w:eastAsia="hu-HU"/>
        </w:rPr>
        <w:t xml:space="preserve">Der </w:t>
      </w:r>
      <w:proofErr w:type="spellStart"/>
      <w:r w:rsidRPr="00C7219D">
        <w:rPr>
          <w:rFonts w:eastAsia="Times New Roman" w:cs="Times New Roman"/>
          <w:sz w:val="24"/>
          <w:szCs w:val="24"/>
          <w:lang w:val="de-AT" w:eastAsia="hu-HU"/>
        </w:rPr>
        <w:t>Rati</w:t>
      </w:r>
      <w:proofErr w:type="spellEnd"/>
      <w:r w:rsidRPr="00C7219D">
        <w:rPr>
          <w:rFonts w:eastAsia="Times New Roman" w:cs="Times New Roman"/>
          <w:sz w:val="24"/>
          <w:szCs w:val="24"/>
          <w:lang w:val="de-AT" w:eastAsia="hu-HU"/>
        </w:rPr>
        <w:t xml:space="preserve"> </w:t>
      </w:r>
      <w:proofErr w:type="spellStart"/>
      <w:r w:rsidRPr="00C7219D">
        <w:rPr>
          <w:rFonts w:eastAsia="Times New Roman" w:cs="Times New Roman"/>
          <w:sz w:val="24"/>
          <w:szCs w:val="24"/>
          <w:lang w:val="de-AT" w:eastAsia="hu-HU"/>
        </w:rPr>
        <w:t>Basket</w:t>
      </w:r>
      <w:proofErr w:type="spellEnd"/>
      <w:r w:rsidRPr="00C7219D">
        <w:rPr>
          <w:rFonts w:eastAsia="Times New Roman" w:cs="Times New Roman"/>
          <w:sz w:val="24"/>
          <w:szCs w:val="24"/>
          <w:lang w:val="de-AT" w:eastAsia="hu-HU"/>
        </w:rPr>
        <w:t xml:space="preserve"> wird zu 92,3% aus recyceltem Kunststoff hergestellt. Auf diese Weise unterstützen wir zusammen mit dir, den klugen Verwendung der Plastikmüll</w:t>
      </w:r>
    </w:p>
    <w:p w:rsidR="000A5DD5" w:rsidRPr="00C7219D" w:rsidRDefault="00C7219D" w:rsidP="00002E19">
      <w:pPr>
        <w:pStyle w:val="Listaszerbekezds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sz w:val="24"/>
          <w:szCs w:val="24"/>
          <w:lang w:val="de-AT" w:eastAsia="hu-HU"/>
        </w:rPr>
        <w:t>Dank des robusten Designs kannst du die Einwegtaschen endgültig vergessen.</w:t>
      </w:r>
    </w:p>
    <w:p w:rsidR="000A5DD5" w:rsidRPr="00C7219D" w:rsidRDefault="00C7219D" w:rsidP="00002E19">
      <w:pPr>
        <w:pStyle w:val="Listaszerbekezds"/>
        <w:numPr>
          <w:ilvl w:val="0"/>
          <w:numId w:val="5"/>
        </w:numPr>
        <w:spacing w:after="0"/>
        <w:jc w:val="both"/>
        <w:rPr>
          <w:rFonts w:eastAsia="Times New Roman" w:cs="Times New Roman"/>
          <w:bCs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sz w:val="24"/>
          <w:szCs w:val="24"/>
          <w:lang w:val="de-AT" w:eastAsia="hu-HU"/>
        </w:rPr>
        <w:t>Super einfach zu reinigen</w:t>
      </w:r>
      <w:bookmarkStart w:id="0" w:name="_GoBack"/>
      <w:bookmarkEnd w:id="0"/>
    </w:p>
    <w:p w:rsidR="000A5DD5" w:rsidRPr="00C7219D" w:rsidRDefault="000A5DD5" w:rsidP="00002E19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de-AT" w:eastAsia="hu-HU"/>
        </w:rPr>
      </w:pPr>
    </w:p>
    <w:p w:rsidR="000A5DD5" w:rsidRPr="00C7219D" w:rsidRDefault="00C7219D" w:rsidP="00002E1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b/>
          <w:sz w:val="24"/>
          <w:szCs w:val="24"/>
          <w:lang w:val="de-AT" w:eastAsia="hu-HU"/>
        </w:rPr>
        <w:t>Einfach ansprechend</w:t>
      </w:r>
    </w:p>
    <w:p w:rsidR="000544B1" w:rsidRPr="00C7219D" w:rsidRDefault="00C7219D" w:rsidP="000A5DD5">
      <w:pPr>
        <w:spacing w:after="0" w:line="240" w:lineRule="auto"/>
        <w:jc w:val="both"/>
        <w:rPr>
          <w:rFonts w:eastAsia="Times New Roman" w:cs="Times New Roman"/>
          <w:color w:val="ED7D31" w:themeColor="accent2"/>
          <w:sz w:val="24"/>
          <w:szCs w:val="24"/>
          <w:lang w:val="de-AT" w:eastAsia="hu-HU"/>
        </w:rPr>
      </w:pPr>
      <w:r w:rsidRPr="00C7219D">
        <w:rPr>
          <w:rFonts w:eastAsia="Times New Roman" w:cs="Times New Roman"/>
          <w:bCs/>
          <w:sz w:val="24"/>
          <w:szCs w:val="24"/>
          <w:lang w:val="de-AT" w:eastAsia="hu-HU"/>
        </w:rPr>
        <w:t xml:space="preserve">Wir glauben, dass die Atmosphäre in geschmackvollen Details steckt. Unsere von </w:t>
      </w:r>
      <w:proofErr w:type="spellStart"/>
      <w:r w:rsidRPr="00C7219D">
        <w:rPr>
          <w:rFonts w:eastAsia="Times New Roman" w:cs="Times New Roman"/>
          <w:bCs/>
          <w:sz w:val="24"/>
          <w:szCs w:val="24"/>
          <w:lang w:val="de-AT" w:eastAsia="hu-HU"/>
        </w:rPr>
        <w:t>RedDot</w:t>
      </w:r>
      <w:proofErr w:type="spellEnd"/>
      <w:r w:rsidRPr="00C7219D">
        <w:rPr>
          <w:rFonts w:eastAsia="Times New Roman" w:cs="Times New Roman"/>
          <w:bCs/>
          <w:sz w:val="24"/>
          <w:szCs w:val="24"/>
          <w:lang w:val="de-AT" w:eastAsia="hu-HU"/>
        </w:rPr>
        <w:t xml:space="preserve"> ausgezeichneten Designer sorgen dafür, dass alle unsere Produkte in Ihr Auto passen.</w:t>
      </w:r>
    </w:p>
    <w:p w:rsidR="000A5DD5" w:rsidRPr="00C7219D" w:rsidRDefault="000A5DD5" w:rsidP="000A5DD5">
      <w:pPr>
        <w:spacing w:after="0" w:line="240" w:lineRule="auto"/>
        <w:jc w:val="both"/>
        <w:rPr>
          <w:rFonts w:eastAsia="Times New Roman" w:cs="Times New Roman"/>
          <w:b/>
          <w:bCs/>
          <w:color w:val="ED7D31" w:themeColor="accent2"/>
          <w:sz w:val="24"/>
          <w:szCs w:val="24"/>
          <w:lang w:val="de-AT" w:eastAsia="hu-HU"/>
        </w:rPr>
      </w:pPr>
    </w:p>
    <w:p w:rsidR="00E74AEE" w:rsidRPr="00C7219D" w:rsidRDefault="00C7219D">
      <w:pPr>
        <w:rPr>
          <w:lang w:val="de-AT"/>
        </w:rPr>
      </w:pPr>
    </w:p>
    <w:sectPr w:rsidR="00E74AEE" w:rsidRPr="00C7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1C9"/>
    <w:multiLevelType w:val="hybridMultilevel"/>
    <w:tmpl w:val="6EEE3792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557C1"/>
    <w:multiLevelType w:val="hybridMultilevel"/>
    <w:tmpl w:val="90021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42E20"/>
    <w:multiLevelType w:val="hybridMultilevel"/>
    <w:tmpl w:val="57222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25532"/>
    <w:multiLevelType w:val="hybridMultilevel"/>
    <w:tmpl w:val="31D2D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24466"/>
    <w:multiLevelType w:val="hybridMultilevel"/>
    <w:tmpl w:val="8A72C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91A98"/>
    <w:multiLevelType w:val="multilevel"/>
    <w:tmpl w:val="E5B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BA"/>
    <w:rsid w:val="00002E19"/>
    <w:rsid w:val="000225BC"/>
    <w:rsid w:val="000544B1"/>
    <w:rsid w:val="000A5DD5"/>
    <w:rsid w:val="000C4E45"/>
    <w:rsid w:val="000C65ED"/>
    <w:rsid w:val="000E5891"/>
    <w:rsid w:val="000E7FBA"/>
    <w:rsid w:val="00150FF7"/>
    <w:rsid w:val="00152EA9"/>
    <w:rsid w:val="00175291"/>
    <w:rsid w:val="00210B18"/>
    <w:rsid w:val="002142D8"/>
    <w:rsid w:val="0023516D"/>
    <w:rsid w:val="00245208"/>
    <w:rsid w:val="0028569F"/>
    <w:rsid w:val="002D5277"/>
    <w:rsid w:val="003525CD"/>
    <w:rsid w:val="00375825"/>
    <w:rsid w:val="003A29CA"/>
    <w:rsid w:val="003E747F"/>
    <w:rsid w:val="00425CBF"/>
    <w:rsid w:val="00447883"/>
    <w:rsid w:val="004C493B"/>
    <w:rsid w:val="00587F0F"/>
    <w:rsid w:val="005937E0"/>
    <w:rsid w:val="005E1220"/>
    <w:rsid w:val="005F393C"/>
    <w:rsid w:val="00610C0E"/>
    <w:rsid w:val="00612FB8"/>
    <w:rsid w:val="0065314B"/>
    <w:rsid w:val="006815C6"/>
    <w:rsid w:val="00691082"/>
    <w:rsid w:val="006C779E"/>
    <w:rsid w:val="006F7D32"/>
    <w:rsid w:val="007A2B00"/>
    <w:rsid w:val="007C35D9"/>
    <w:rsid w:val="007E1FBB"/>
    <w:rsid w:val="007E364C"/>
    <w:rsid w:val="00836007"/>
    <w:rsid w:val="00874B6A"/>
    <w:rsid w:val="0088525A"/>
    <w:rsid w:val="00896507"/>
    <w:rsid w:val="008B1F84"/>
    <w:rsid w:val="008D502F"/>
    <w:rsid w:val="00984359"/>
    <w:rsid w:val="00A01B50"/>
    <w:rsid w:val="00A53306"/>
    <w:rsid w:val="00A606B1"/>
    <w:rsid w:val="00A61419"/>
    <w:rsid w:val="00A92E1A"/>
    <w:rsid w:val="00A96C1E"/>
    <w:rsid w:val="00AF4DCC"/>
    <w:rsid w:val="00AF5716"/>
    <w:rsid w:val="00B16BE8"/>
    <w:rsid w:val="00B752E4"/>
    <w:rsid w:val="00BF53C3"/>
    <w:rsid w:val="00C16437"/>
    <w:rsid w:val="00C7219D"/>
    <w:rsid w:val="00C825D4"/>
    <w:rsid w:val="00D31A37"/>
    <w:rsid w:val="00D42CD4"/>
    <w:rsid w:val="00D91ACC"/>
    <w:rsid w:val="00DD121F"/>
    <w:rsid w:val="00E141C6"/>
    <w:rsid w:val="00E16C7D"/>
    <w:rsid w:val="00E261D9"/>
    <w:rsid w:val="00EA5F5B"/>
    <w:rsid w:val="00EB495A"/>
    <w:rsid w:val="00F24D51"/>
    <w:rsid w:val="00F60DBB"/>
    <w:rsid w:val="00F62091"/>
    <w:rsid w:val="00F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D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5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D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Pflug Miklós</cp:lastModifiedBy>
  <cp:revision>3</cp:revision>
  <dcterms:created xsi:type="dcterms:W3CDTF">2020-04-21T15:56:00Z</dcterms:created>
  <dcterms:modified xsi:type="dcterms:W3CDTF">2020-04-30T08:09:00Z</dcterms:modified>
</cp:coreProperties>
</file>