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4D4C" w:rsidRPr="00434D4C" w:rsidRDefault="00434D4C" w:rsidP="00434D4C">
      <w:pPr>
        <w:spacing w:after="0"/>
        <w:rPr>
          <w:rFonts w:eastAsia="Times New Roman" w:cs="Times New Roman"/>
          <w:b/>
          <w:bCs/>
          <w:sz w:val="24"/>
          <w:szCs w:val="24"/>
          <w:lang w:val="de-AT" w:eastAsia="hu-HU"/>
        </w:rPr>
      </w:pPr>
      <w:r w:rsidRPr="00434D4C">
        <w:rPr>
          <w:rFonts w:eastAsia="Times New Roman" w:cs="Times New Roman"/>
          <w:b/>
          <w:bCs/>
          <w:sz w:val="24"/>
          <w:szCs w:val="24"/>
          <w:lang w:val="de-AT" w:eastAsia="hu-HU"/>
        </w:rPr>
        <w:t xml:space="preserve">RATI | </w:t>
      </w:r>
      <w:proofErr w:type="spellStart"/>
      <w:r w:rsidRPr="00434D4C">
        <w:rPr>
          <w:rFonts w:eastAsia="Times New Roman" w:cs="Times New Roman"/>
          <w:b/>
          <w:bCs/>
          <w:sz w:val="24"/>
          <w:szCs w:val="24"/>
          <w:lang w:val="de-AT" w:eastAsia="hu-HU"/>
        </w:rPr>
        <w:t>Hanger</w:t>
      </w:r>
      <w:proofErr w:type="spellEnd"/>
    </w:p>
    <w:p w:rsidR="00434D4C" w:rsidRDefault="00434D4C" w:rsidP="00434D4C">
      <w:pPr>
        <w:spacing w:after="0"/>
        <w:rPr>
          <w:rFonts w:eastAsia="Times New Roman" w:cs="Times New Roman"/>
          <w:sz w:val="24"/>
          <w:szCs w:val="24"/>
          <w:lang w:val="de-AT" w:eastAsia="hu-HU"/>
        </w:rPr>
      </w:pPr>
    </w:p>
    <w:p w:rsidR="00FE46BB" w:rsidRDefault="00434416" w:rsidP="00434D4C">
      <w:pPr>
        <w:spacing w:after="0"/>
        <w:jc w:val="both"/>
      </w:pPr>
      <w:r w:rsidRPr="00434D4C">
        <w:rPr>
          <w:rFonts w:eastAsia="Times New Roman" w:cs="Times New Roman"/>
          <w:sz w:val="24"/>
          <w:szCs w:val="24"/>
          <w:lang w:val="de-AT" w:eastAsia="hu-HU"/>
        </w:rPr>
        <w:t xml:space="preserve">Autokleiderbügel, was im und </w:t>
      </w:r>
      <w:r w:rsidR="00D525BE" w:rsidRPr="00434D4C">
        <w:rPr>
          <w:rFonts w:eastAsia="Times New Roman" w:cs="Times New Roman"/>
          <w:sz w:val="24"/>
          <w:szCs w:val="24"/>
          <w:lang w:val="de-AT" w:eastAsia="hu-HU"/>
        </w:rPr>
        <w:t>außerhalb des Autos</w:t>
      </w:r>
      <w:r w:rsidRPr="00434D4C">
        <w:rPr>
          <w:rFonts w:eastAsia="Times New Roman" w:cs="Times New Roman"/>
          <w:sz w:val="24"/>
          <w:szCs w:val="24"/>
          <w:lang w:val="de-AT" w:eastAsia="hu-HU"/>
        </w:rPr>
        <w:t xml:space="preserve"> eingesetzt werden kann</w:t>
      </w:r>
    </w:p>
    <w:p w:rsidR="00434D4C" w:rsidRPr="00434D4C" w:rsidRDefault="00434D4C" w:rsidP="00434D4C">
      <w:pPr>
        <w:spacing w:after="0"/>
        <w:jc w:val="both"/>
      </w:pPr>
    </w:p>
    <w:p w:rsidR="00184575" w:rsidRPr="00434D4C" w:rsidRDefault="00434416" w:rsidP="00434D4C">
      <w:pPr>
        <w:spacing w:after="0"/>
        <w:jc w:val="both"/>
        <w:rPr>
          <w:bCs/>
          <w:caps/>
          <w:sz w:val="24"/>
          <w:szCs w:val="24"/>
          <w:lang w:val="fr-FR"/>
        </w:rPr>
      </w:pPr>
      <w:r w:rsidRPr="00434D4C">
        <w:rPr>
          <w:rFonts w:eastAsia="Times New Roman" w:cs="Times New Roman"/>
          <w:b/>
          <w:sz w:val="24"/>
          <w:szCs w:val="24"/>
          <w:lang w:val="en-GB" w:eastAsia="hu-HU"/>
        </w:rPr>
        <w:t>BLEIB MOBIL</w:t>
      </w:r>
    </w:p>
    <w:p w:rsidR="001C71DB" w:rsidRPr="00434D4C" w:rsidRDefault="00434416" w:rsidP="00434D4C">
      <w:pPr>
        <w:pStyle w:val="Listaszerbekezds"/>
        <w:numPr>
          <w:ilvl w:val="0"/>
          <w:numId w:val="10"/>
        </w:numPr>
        <w:spacing w:after="0"/>
        <w:jc w:val="both"/>
        <w:rPr>
          <w:rFonts w:eastAsia="Times New Roman" w:cs="Times New Roman"/>
          <w:bCs/>
          <w:sz w:val="24"/>
          <w:szCs w:val="24"/>
          <w:lang w:val="fr-FR" w:eastAsia="hu-HU"/>
        </w:rPr>
      </w:pPr>
      <w:r w:rsidRPr="00434D4C">
        <w:rPr>
          <w:rFonts w:eastAsia="Times New Roman" w:cs="Times New Roman"/>
          <w:sz w:val="24"/>
          <w:szCs w:val="24"/>
          <w:lang w:val="de-DE" w:eastAsia="hu-HU"/>
        </w:rPr>
        <w:t xml:space="preserve">Viele Geschäftsreisen? Ist es unbequem, dein Anzug mitzunehmen? Wir haben eine Lösung. Lege deine Jacke oder dein Anzug zu Hause auf den </w:t>
      </w:r>
      <w:proofErr w:type="spellStart"/>
      <w:r w:rsidRPr="00434D4C">
        <w:rPr>
          <w:rFonts w:eastAsia="Times New Roman" w:cs="Times New Roman"/>
          <w:sz w:val="24"/>
          <w:szCs w:val="24"/>
          <w:lang w:val="de-DE" w:eastAsia="hu-HU"/>
        </w:rPr>
        <w:t>Rati</w:t>
      </w:r>
      <w:proofErr w:type="spellEnd"/>
      <w:r w:rsidRPr="00434D4C">
        <w:rPr>
          <w:rFonts w:eastAsia="Times New Roman" w:cs="Times New Roman"/>
          <w:sz w:val="24"/>
          <w:szCs w:val="24"/>
          <w:lang w:val="de-DE" w:eastAsia="hu-HU"/>
        </w:rPr>
        <w:t xml:space="preserve">-Kleiderbügel, bringe es zum Auto und befestige mit einer schnellen Bewegung an der Halterung. Bei Ankunft kannst du die Kleidung bequem auf deinen </w:t>
      </w:r>
      <w:proofErr w:type="spellStart"/>
      <w:r w:rsidRPr="00434D4C">
        <w:rPr>
          <w:rFonts w:eastAsia="Times New Roman" w:cs="Times New Roman"/>
          <w:sz w:val="24"/>
          <w:szCs w:val="24"/>
          <w:lang w:val="de-DE" w:eastAsia="hu-HU"/>
        </w:rPr>
        <w:t>Rati</w:t>
      </w:r>
      <w:proofErr w:type="spellEnd"/>
      <w:r w:rsidRPr="00434D4C">
        <w:rPr>
          <w:rFonts w:eastAsia="Times New Roman" w:cs="Times New Roman"/>
          <w:sz w:val="24"/>
          <w:szCs w:val="24"/>
          <w:lang w:val="de-DE" w:eastAsia="hu-HU"/>
        </w:rPr>
        <w:t>-Kleiderbügel ins Hotelzimmer bringen.</w:t>
      </w:r>
    </w:p>
    <w:p w:rsidR="00F83466" w:rsidRPr="00434D4C" w:rsidRDefault="00434416" w:rsidP="00434D4C">
      <w:pPr>
        <w:pStyle w:val="Listaszerbekezds"/>
        <w:numPr>
          <w:ilvl w:val="0"/>
          <w:numId w:val="10"/>
        </w:numPr>
        <w:jc w:val="both"/>
        <w:rPr>
          <w:rFonts w:eastAsia="Times New Roman" w:cs="Times New Roman"/>
          <w:bCs/>
          <w:sz w:val="24"/>
          <w:szCs w:val="24"/>
          <w:lang w:val="fr-FR" w:eastAsia="hu-HU"/>
        </w:rPr>
      </w:pPr>
      <w:r w:rsidRPr="00434D4C">
        <w:rPr>
          <w:rFonts w:eastAsia="Times New Roman" w:cs="Times New Roman"/>
          <w:sz w:val="24"/>
          <w:szCs w:val="24"/>
          <w:lang w:val="de-DE" w:eastAsia="hu-HU"/>
        </w:rPr>
        <w:t>Zum Transport von Jacke, Jackett, Anzug, Mantel, Hose und Rock, auch im Kleidersack</w:t>
      </w:r>
    </w:p>
    <w:p w:rsidR="00434D4C" w:rsidRPr="00434D4C" w:rsidRDefault="00434D4C" w:rsidP="00434D4C">
      <w:pPr>
        <w:spacing w:after="0"/>
        <w:jc w:val="both"/>
        <w:rPr>
          <w:rFonts w:eastAsia="Times New Roman" w:cs="Times New Roman"/>
          <w:b/>
          <w:sz w:val="24"/>
          <w:szCs w:val="24"/>
          <w:lang w:val="de-DE" w:eastAsia="hu-HU"/>
        </w:rPr>
      </w:pPr>
    </w:p>
    <w:p w:rsidR="00184575" w:rsidRPr="00434D4C" w:rsidRDefault="00434416" w:rsidP="00434D4C">
      <w:pPr>
        <w:spacing w:after="0"/>
        <w:jc w:val="both"/>
        <w:rPr>
          <w:b/>
          <w:bCs/>
          <w:caps/>
          <w:sz w:val="24"/>
          <w:szCs w:val="24"/>
          <w:lang w:val="de-DE"/>
        </w:rPr>
      </w:pPr>
      <w:r w:rsidRPr="00434D4C">
        <w:rPr>
          <w:rFonts w:eastAsia="Times New Roman" w:cs="Times New Roman"/>
          <w:b/>
          <w:sz w:val="24"/>
          <w:szCs w:val="24"/>
          <w:lang w:val="de-DE" w:eastAsia="hu-HU"/>
        </w:rPr>
        <w:t>EINFACH ANZUSCHLIESSEN</w:t>
      </w:r>
    </w:p>
    <w:p w:rsidR="00F83466" w:rsidRPr="00434D4C" w:rsidRDefault="00434416" w:rsidP="00434D4C">
      <w:pPr>
        <w:pStyle w:val="Listaszerbekezds"/>
        <w:numPr>
          <w:ilvl w:val="0"/>
          <w:numId w:val="9"/>
        </w:numPr>
        <w:spacing w:after="0"/>
        <w:jc w:val="both"/>
        <w:rPr>
          <w:rFonts w:eastAsia="Times New Roman" w:cs="Times New Roman"/>
          <w:bCs/>
          <w:sz w:val="24"/>
          <w:szCs w:val="24"/>
          <w:lang w:val="fr-FR" w:eastAsia="hu-HU"/>
        </w:rPr>
      </w:pPr>
      <w:r w:rsidRPr="00434D4C">
        <w:rPr>
          <w:rFonts w:eastAsia="Times New Roman" w:cs="Times New Roman"/>
          <w:bCs/>
          <w:sz w:val="24"/>
          <w:szCs w:val="24"/>
          <w:lang w:val="fr-FR" w:eastAsia="hu-HU"/>
        </w:rPr>
        <w:t>Die Docking-Einheit ist kinderleicht zu installieren, einfach mit 3 Schrauben an den Kopfstützen befestigen und fertig. Du kannst den Kleiderbügel mit einer Hand anschließen.</w:t>
      </w:r>
    </w:p>
    <w:p w:rsidR="00434D4C" w:rsidRPr="00434D4C" w:rsidRDefault="00434D4C" w:rsidP="00434D4C">
      <w:pPr>
        <w:pStyle w:val="Listaszerbekezds"/>
        <w:spacing w:after="0"/>
        <w:jc w:val="both"/>
        <w:rPr>
          <w:rFonts w:eastAsia="Times New Roman" w:cs="Times New Roman"/>
          <w:bCs/>
          <w:sz w:val="24"/>
          <w:szCs w:val="24"/>
          <w:lang w:val="fr-FR" w:eastAsia="hu-HU"/>
        </w:rPr>
      </w:pPr>
    </w:p>
    <w:p w:rsidR="001C71DB" w:rsidRPr="00434D4C" w:rsidRDefault="00434416" w:rsidP="00434D4C">
      <w:pPr>
        <w:jc w:val="both"/>
        <w:rPr>
          <w:rFonts w:cstheme="minorHAnsi"/>
          <w:b/>
          <w:bCs/>
          <w:caps/>
          <w:sz w:val="24"/>
          <w:szCs w:val="24"/>
        </w:rPr>
      </w:pPr>
      <w:r w:rsidRPr="00434D4C">
        <w:rPr>
          <w:rFonts w:eastAsia="Times New Roman" w:cs="Times New Roman"/>
          <w:b/>
          <w:sz w:val="24"/>
          <w:szCs w:val="24"/>
          <w:lang w:eastAsia="hu-HU"/>
        </w:rPr>
        <w:t>EINFACH ANSPRECHEND</w:t>
      </w:r>
    </w:p>
    <w:p w:rsidR="00CC20B1" w:rsidRPr="00434D4C" w:rsidRDefault="00434416" w:rsidP="00434D4C">
      <w:pPr>
        <w:jc w:val="both"/>
        <w:rPr>
          <w:rFonts w:cstheme="minorHAnsi"/>
          <w:b/>
          <w:bCs/>
          <w:caps/>
          <w:sz w:val="24"/>
          <w:szCs w:val="24"/>
        </w:rPr>
      </w:pPr>
      <w:r w:rsidRPr="00434D4C">
        <w:rPr>
          <w:rFonts w:eastAsia="Times New Roman" w:cs="Times New Roman"/>
          <w:sz w:val="24"/>
          <w:szCs w:val="24"/>
          <w:lang w:val="de-DE" w:eastAsia="hu-HU"/>
        </w:rPr>
        <w:t xml:space="preserve">Wir glauben, dass die Atmosphäre in geschmackvollen Details steckt. Unsere von </w:t>
      </w:r>
      <w:proofErr w:type="spellStart"/>
      <w:r w:rsidRPr="00434D4C">
        <w:rPr>
          <w:rFonts w:eastAsia="Times New Roman" w:cs="Times New Roman"/>
          <w:sz w:val="24"/>
          <w:szCs w:val="24"/>
          <w:lang w:val="de-DE" w:eastAsia="hu-HU"/>
        </w:rPr>
        <w:t>RedDot</w:t>
      </w:r>
      <w:proofErr w:type="spellEnd"/>
      <w:r w:rsidRPr="00434D4C">
        <w:rPr>
          <w:rFonts w:eastAsia="Times New Roman" w:cs="Times New Roman"/>
          <w:sz w:val="24"/>
          <w:szCs w:val="24"/>
          <w:lang w:val="de-DE" w:eastAsia="hu-HU"/>
        </w:rPr>
        <w:t xml:space="preserve"> ausgezeichneten Designer sorgen dafür, dass alle unsere Produkte in dein Auto passen.</w:t>
      </w:r>
    </w:p>
    <w:p w:rsidR="00434416" w:rsidRPr="00434D4C" w:rsidRDefault="00434416" w:rsidP="00434D4C">
      <w:pPr>
        <w:jc w:val="both"/>
        <w:rPr>
          <w:rFonts w:cstheme="minorHAnsi"/>
          <w:b/>
          <w:bCs/>
          <w:caps/>
          <w:sz w:val="24"/>
          <w:szCs w:val="24"/>
        </w:rPr>
      </w:pPr>
      <w:r w:rsidRPr="00434D4C">
        <w:rPr>
          <w:b/>
          <w:sz w:val="24"/>
          <w:szCs w:val="24"/>
          <w:lang w:val="de-DE"/>
        </w:rPr>
        <w:t>ORIGINAL OEM QUALITÄT VON RATI</w:t>
      </w:r>
    </w:p>
    <w:p w:rsidR="001C71DB" w:rsidRPr="00434D4C" w:rsidRDefault="00722218" w:rsidP="00434D4C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434416" w:rsidRPr="00434D4C">
        <w:rPr>
          <w:sz w:val="24"/>
          <w:szCs w:val="24"/>
        </w:rPr>
        <w:t>ie</w:t>
      </w:r>
      <w:proofErr w:type="spellEnd"/>
      <w:r w:rsidR="00434416" w:rsidRPr="00434D4C">
        <w:rPr>
          <w:sz w:val="24"/>
          <w:szCs w:val="24"/>
        </w:rPr>
        <w:t xml:space="preserve"> </w:t>
      </w:r>
      <w:proofErr w:type="spellStart"/>
      <w:r w:rsidR="00434416" w:rsidRPr="00434D4C">
        <w:rPr>
          <w:sz w:val="24"/>
          <w:szCs w:val="24"/>
        </w:rPr>
        <w:t>Haltbarkeit</w:t>
      </w:r>
      <w:proofErr w:type="spellEnd"/>
      <w:r w:rsidR="00434416" w:rsidRPr="00434D4C">
        <w:rPr>
          <w:sz w:val="24"/>
          <w:szCs w:val="24"/>
        </w:rPr>
        <w:t xml:space="preserve"> mit </w:t>
      </w:r>
      <w:proofErr w:type="spellStart"/>
      <w:r w:rsidR="00434416" w:rsidRPr="00434D4C">
        <w:rPr>
          <w:sz w:val="24"/>
          <w:szCs w:val="24"/>
        </w:rPr>
        <w:t>dynamische</w:t>
      </w:r>
      <w:proofErr w:type="spellEnd"/>
      <w:r w:rsidR="00434416" w:rsidRPr="00434D4C">
        <w:rPr>
          <w:sz w:val="24"/>
          <w:szCs w:val="24"/>
        </w:rPr>
        <w:t xml:space="preserve">, </w:t>
      </w:r>
      <w:proofErr w:type="spellStart"/>
      <w:r w:rsidR="00434416" w:rsidRPr="00434D4C">
        <w:rPr>
          <w:sz w:val="24"/>
          <w:szCs w:val="24"/>
        </w:rPr>
        <w:t>langfristige</w:t>
      </w:r>
      <w:proofErr w:type="spellEnd"/>
      <w:r w:rsidR="00434416" w:rsidRPr="00434D4C">
        <w:rPr>
          <w:sz w:val="24"/>
          <w:szCs w:val="24"/>
        </w:rPr>
        <w:t xml:space="preserve"> </w:t>
      </w:r>
      <w:proofErr w:type="spellStart"/>
      <w:r w:rsidR="00434416" w:rsidRPr="00434D4C">
        <w:rPr>
          <w:sz w:val="24"/>
          <w:szCs w:val="24"/>
        </w:rPr>
        <w:t>Testprozeduren</w:t>
      </w:r>
      <w:proofErr w:type="spellEnd"/>
      <w:r w:rsidR="00434416" w:rsidRPr="00434D4C">
        <w:rPr>
          <w:sz w:val="24"/>
          <w:szCs w:val="24"/>
        </w:rPr>
        <w:t xml:space="preserve"> </w:t>
      </w:r>
      <w:proofErr w:type="spellStart"/>
      <w:r w:rsidR="00434416" w:rsidRPr="00434D4C">
        <w:rPr>
          <w:sz w:val="24"/>
          <w:szCs w:val="24"/>
        </w:rPr>
        <w:t>geprüft</w:t>
      </w:r>
      <w:proofErr w:type="spellEnd"/>
    </w:p>
    <w:p w:rsidR="009A76E1" w:rsidRPr="00434D4C" w:rsidRDefault="00434416" w:rsidP="00434D4C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434D4C">
        <w:rPr>
          <w:sz w:val="24"/>
          <w:szCs w:val="24"/>
          <w:lang w:val="en-US"/>
        </w:rPr>
        <w:t>entspricht</w:t>
      </w:r>
      <w:proofErr w:type="spellEnd"/>
      <w:r w:rsidRPr="00434D4C">
        <w:rPr>
          <w:sz w:val="24"/>
          <w:szCs w:val="24"/>
          <w:lang w:val="en-US"/>
        </w:rPr>
        <w:t xml:space="preserve"> die </w:t>
      </w:r>
      <w:proofErr w:type="spellStart"/>
      <w:r w:rsidRPr="00434D4C">
        <w:rPr>
          <w:sz w:val="24"/>
          <w:szCs w:val="24"/>
          <w:lang w:val="en-US"/>
        </w:rPr>
        <w:t>höchste</w:t>
      </w:r>
      <w:proofErr w:type="spellEnd"/>
      <w:r w:rsidRPr="00434D4C">
        <w:rPr>
          <w:sz w:val="24"/>
          <w:szCs w:val="24"/>
          <w:lang w:val="en-US"/>
        </w:rPr>
        <w:t xml:space="preserve"> Standards der </w:t>
      </w:r>
      <w:proofErr w:type="spellStart"/>
      <w:r w:rsidRPr="00434D4C">
        <w:rPr>
          <w:sz w:val="24"/>
          <w:szCs w:val="24"/>
          <w:lang w:val="en-US"/>
        </w:rPr>
        <w:t>Automobilindustrie</w:t>
      </w:r>
      <w:proofErr w:type="spellEnd"/>
    </w:p>
    <w:sectPr w:rsidR="009A76E1" w:rsidRPr="0043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61C9"/>
    <w:multiLevelType w:val="hybridMultilevel"/>
    <w:tmpl w:val="6EEE3792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67C"/>
    <w:multiLevelType w:val="hybridMultilevel"/>
    <w:tmpl w:val="2834D4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1D87"/>
    <w:multiLevelType w:val="hybridMultilevel"/>
    <w:tmpl w:val="0FE8BC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8557C1"/>
    <w:multiLevelType w:val="hybridMultilevel"/>
    <w:tmpl w:val="90021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063D56"/>
    <w:multiLevelType w:val="hybridMultilevel"/>
    <w:tmpl w:val="8B048C26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824466"/>
    <w:multiLevelType w:val="hybridMultilevel"/>
    <w:tmpl w:val="8A72C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054762"/>
    <w:rsid w:val="00071FC5"/>
    <w:rsid w:val="00184575"/>
    <w:rsid w:val="001C71DB"/>
    <w:rsid w:val="002B7D0B"/>
    <w:rsid w:val="002C5055"/>
    <w:rsid w:val="002E0022"/>
    <w:rsid w:val="002F3E2F"/>
    <w:rsid w:val="00340110"/>
    <w:rsid w:val="0035538D"/>
    <w:rsid w:val="00371175"/>
    <w:rsid w:val="0039413B"/>
    <w:rsid w:val="00434416"/>
    <w:rsid w:val="00434D4C"/>
    <w:rsid w:val="00482397"/>
    <w:rsid w:val="00552CD2"/>
    <w:rsid w:val="00567506"/>
    <w:rsid w:val="00567FEC"/>
    <w:rsid w:val="00595CD0"/>
    <w:rsid w:val="00600E3F"/>
    <w:rsid w:val="006039BD"/>
    <w:rsid w:val="006A22D7"/>
    <w:rsid w:val="006C6D26"/>
    <w:rsid w:val="006D5956"/>
    <w:rsid w:val="006D6210"/>
    <w:rsid w:val="00722218"/>
    <w:rsid w:val="007A78C5"/>
    <w:rsid w:val="0081673E"/>
    <w:rsid w:val="008F04BC"/>
    <w:rsid w:val="008F526F"/>
    <w:rsid w:val="009A76E1"/>
    <w:rsid w:val="00A0749C"/>
    <w:rsid w:val="00A546AE"/>
    <w:rsid w:val="00A72E30"/>
    <w:rsid w:val="00B376E3"/>
    <w:rsid w:val="00B940DB"/>
    <w:rsid w:val="00C76103"/>
    <w:rsid w:val="00CC20B1"/>
    <w:rsid w:val="00D422A9"/>
    <w:rsid w:val="00D525BE"/>
    <w:rsid w:val="00D63D04"/>
    <w:rsid w:val="00E256A7"/>
    <w:rsid w:val="00E957E0"/>
    <w:rsid w:val="00F12B08"/>
    <w:rsid w:val="00F83466"/>
    <w:rsid w:val="00FA194A"/>
    <w:rsid w:val="00FB10E6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725C0-F746-4224-9561-0030383D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table" w:styleId="Rcsostblzat">
    <w:name w:val="Table Grid"/>
    <w:basedOn w:val="Normltblzat"/>
    <w:uiPriority w:val="39"/>
    <w:rsid w:val="008F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C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7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5</cp:revision>
  <dcterms:created xsi:type="dcterms:W3CDTF">2020-05-15T07:09:00Z</dcterms:created>
  <dcterms:modified xsi:type="dcterms:W3CDTF">2020-05-15T10:54:00Z</dcterms:modified>
</cp:coreProperties>
</file>